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11" w:rsidRPr="003C69EA" w:rsidRDefault="00EE24D6" w:rsidP="003C69EA">
      <w:pPr>
        <w:pStyle w:val="ListParagraph"/>
        <w:numPr>
          <w:ilvl w:val="0"/>
          <w:numId w:val="6"/>
        </w:numPr>
        <w:bidi/>
        <w:rPr>
          <w:rFonts w:ascii="IRAmir" w:hAnsi="IRAmir" w:cs="IRAmir" w:hint="cs"/>
          <w:b/>
          <w:sz w:val="28"/>
          <w:szCs w:val="28"/>
          <w:highlight w:val="green"/>
          <w:lang w:bidi="fa-I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rFonts w:ascii="IRAmir" w:hAnsi="IRAmir" w:cs="IRAmir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165100</wp:posOffset>
                </wp:positionV>
                <wp:extent cx="406400" cy="603250"/>
                <wp:effectExtent l="0" t="0" r="12700" b="25400"/>
                <wp:wrapNone/>
                <wp:docPr id="1" name="Curved 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603250"/>
                        </a:xfrm>
                        <a:prstGeom prst="curvedRightArrow">
                          <a:avLst>
                            <a:gd name="adj1" fmla="val 25000"/>
                            <a:gd name="adj2" fmla="val 67292"/>
                            <a:gd name="adj3" fmla="val 21875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1" o:spid="_x0000_s1026" type="#_x0000_t102" style="position:absolute;margin-left:145.5pt;margin-top:13pt;width:32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" adj="11808,18523,16875" fillcolor="black [3200]" strokecolor="black [1600]" strokeweight="2pt"/>
            </w:pict>
          </mc:Fallback>
        </mc:AlternateContent>
      </w:r>
      <w:r w:rsidR="00E762E6" w:rsidRPr="003C69EA">
        <w:rPr>
          <w:rFonts w:ascii="IRAmir" w:hAnsi="IRAmir" w:cs="IRAmir"/>
          <w:b/>
          <w:sz w:val="28"/>
          <w:szCs w:val="28"/>
          <w:highlight w:val="green"/>
          <w:rtl/>
          <w:lang w:bidi="fa-I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چارت فرم</w:t>
      </w:r>
      <w:r w:rsidR="00F249AA" w:rsidRPr="003C69EA">
        <w:rPr>
          <w:rFonts w:ascii="IRAmir" w:hAnsi="IRAmir" w:cs="IRAmir" w:hint="cs"/>
          <w:b/>
          <w:sz w:val="28"/>
          <w:szCs w:val="28"/>
          <w:highlight w:val="green"/>
          <w:rtl/>
          <w:lang w:bidi="fa-I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ـــــــ</w:t>
      </w:r>
      <w:r w:rsidR="00E762E6" w:rsidRPr="003C69EA">
        <w:rPr>
          <w:rFonts w:ascii="IRAmir" w:hAnsi="IRAmir" w:cs="IRAmir"/>
          <w:b/>
          <w:sz w:val="28"/>
          <w:szCs w:val="28"/>
          <w:highlight w:val="green"/>
          <w:rtl/>
          <w:lang w:bidi="fa-I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ان</w:t>
      </w:r>
      <w:r w:rsidR="00F249AA" w:rsidRPr="003C69EA">
        <w:rPr>
          <w:rFonts w:ascii="IRAmir" w:hAnsi="IRAmir" w:cs="IRAmir" w:hint="cs"/>
          <w:b/>
          <w:sz w:val="28"/>
          <w:szCs w:val="28"/>
          <w:highlight w:val="green"/>
          <w:rtl/>
          <w:lang w:bidi="fa-I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ــــ</w:t>
      </w:r>
      <w:r w:rsidR="00E762E6" w:rsidRPr="003C69EA">
        <w:rPr>
          <w:rFonts w:ascii="IRAmir" w:hAnsi="IRAmir" w:cs="IRAmir"/>
          <w:b/>
          <w:sz w:val="28"/>
          <w:szCs w:val="28"/>
          <w:highlight w:val="green"/>
          <w:rtl/>
          <w:lang w:bidi="fa-I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داری شهرست</w:t>
      </w:r>
      <w:r w:rsidR="00F249AA" w:rsidRPr="003C69EA">
        <w:rPr>
          <w:rFonts w:ascii="IRAmir" w:hAnsi="IRAmir" w:cs="IRAmir" w:hint="cs"/>
          <w:b/>
          <w:sz w:val="28"/>
          <w:szCs w:val="28"/>
          <w:highlight w:val="green"/>
          <w:rtl/>
          <w:lang w:bidi="fa-I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ـــــــــ</w:t>
      </w:r>
      <w:r w:rsidR="00E762E6" w:rsidRPr="003C69EA">
        <w:rPr>
          <w:rFonts w:ascii="IRAmir" w:hAnsi="IRAmir" w:cs="IRAmir"/>
          <w:b/>
          <w:sz w:val="28"/>
          <w:szCs w:val="28"/>
          <w:highlight w:val="green"/>
          <w:rtl/>
          <w:lang w:bidi="fa-I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ان ج</w:t>
      </w:r>
      <w:r w:rsidR="00F249AA" w:rsidRPr="003C69EA">
        <w:rPr>
          <w:rFonts w:ascii="IRAmir" w:hAnsi="IRAmir" w:cs="IRAmir" w:hint="cs"/>
          <w:b/>
          <w:sz w:val="28"/>
          <w:szCs w:val="28"/>
          <w:highlight w:val="green"/>
          <w:rtl/>
          <w:lang w:bidi="fa-I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ـــــــــــ</w:t>
      </w:r>
      <w:r w:rsidR="00E762E6" w:rsidRPr="003C69EA">
        <w:rPr>
          <w:rFonts w:ascii="IRAmir" w:hAnsi="IRAmir" w:cs="IRAmir"/>
          <w:b/>
          <w:sz w:val="28"/>
          <w:szCs w:val="28"/>
          <w:highlight w:val="green"/>
          <w:rtl/>
          <w:lang w:bidi="fa-I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وانرود</w:t>
      </w:r>
    </w:p>
    <w:p w:rsidR="00EE24D6" w:rsidRPr="00EE24D6" w:rsidRDefault="00783D07" w:rsidP="00EE24D6">
      <w:pPr>
        <w:pStyle w:val="ListParagraph"/>
        <w:bidi/>
        <w:rPr>
          <w:rFonts w:ascii="IRAban" w:hAnsi="IRAban" w:cs="IRAban" w:hint="cs"/>
          <w:color w:val="FFFF00"/>
          <w:sz w:val="20"/>
          <w:szCs w:val="20"/>
          <w:highlight w:val="blue"/>
          <w:lang w:bidi="fa-IR"/>
        </w:rPr>
      </w:pPr>
      <w:r>
        <w:rPr>
          <w:rFonts w:ascii="IRAban" w:hAnsi="IRAban" w:cs="IRAban" w:hint="cs"/>
          <w:noProof/>
          <w:color w:val="FFFF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193675</wp:posOffset>
                </wp:positionV>
                <wp:extent cx="2038350" cy="101600"/>
                <wp:effectExtent l="76200" t="38100" r="38100" b="10795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160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88.5pt;margin-top:15.25pt;width:160.5pt;height: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" adj="21062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E762E6" w:rsidRPr="00F249AA" w:rsidRDefault="00E762E6" w:rsidP="00EE24D6">
      <w:pPr>
        <w:pStyle w:val="ListParagraph"/>
        <w:numPr>
          <w:ilvl w:val="0"/>
          <w:numId w:val="1"/>
        </w:numPr>
        <w:bidi/>
        <w:rPr>
          <w:rFonts w:ascii="IRAban" w:hAnsi="IRAban" w:cs="IRAban"/>
          <w:color w:val="FFFF00"/>
          <w:sz w:val="20"/>
          <w:szCs w:val="20"/>
          <w:highlight w:val="blue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blue"/>
          <w:rtl/>
          <w:lang w:bidi="fa-IR"/>
        </w:rPr>
        <w:t>فرماندار</w:t>
      </w:r>
    </w:p>
    <w:p w:rsidR="00E762E6" w:rsidRPr="00F249AA" w:rsidRDefault="00E762E6" w:rsidP="00F249AA">
      <w:pPr>
        <w:pStyle w:val="ListParagraph"/>
        <w:numPr>
          <w:ilvl w:val="0"/>
          <w:numId w:val="1"/>
        </w:numPr>
        <w:bidi/>
        <w:rPr>
          <w:rFonts w:ascii="IRAban" w:hAnsi="IRAban" w:cs="IRAban"/>
          <w:color w:val="FFFF00"/>
          <w:sz w:val="20"/>
          <w:szCs w:val="20"/>
          <w:highlight w:val="red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red"/>
          <w:rtl/>
          <w:lang w:bidi="fa-IR"/>
        </w:rPr>
        <w:t>معاون سیاسی ، امنیتی واجتماعی</w:t>
      </w:r>
    </w:p>
    <w:p w:rsidR="00E762E6" w:rsidRPr="00F249AA" w:rsidRDefault="00E762E6" w:rsidP="00F249AA">
      <w:pPr>
        <w:pStyle w:val="ListParagraph"/>
        <w:numPr>
          <w:ilvl w:val="0"/>
          <w:numId w:val="1"/>
        </w:numPr>
        <w:bidi/>
        <w:rPr>
          <w:rFonts w:ascii="IRAban" w:hAnsi="IRAban" w:cs="IRAban"/>
          <w:color w:val="FFFF00"/>
          <w:sz w:val="20"/>
          <w:szCs w:val="20"/>
          <w:highlight w:val="blue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blue"/>
          <w:rtl/>
          <w:lang w:bidi="fa-IR"/>
        </w:rPr>
        <w:t>معاون برنامه ریزی وهماهنگی امور عمرانی</w:t>
      </w:r>
    </w:p>
    <w:p w:rsidR="00E762E6" w:rsidRPr="00F249AA" w:rsidRDefault="00E762E6" w:rsidP="00F249AA">
      <w:pPr>
        <w:pStyle w:val="ListParagraph"/>
        <w:numPr>
          <w:ilvl w:val="0"/>
          <w:numId w:val="1"/>
        </w:numPr>
        <w:bidi/>
        <w:rPr>
          <w:rFonts w:ascii="IRAban" w:hAnsi="IRAban" w:cs="IRAban"/>
          <w:color w:val="FFFF00"/>
          <w:sz w:val="20"/>
          <w:szCs w:val="20"/>
          <w:highlight w:val="black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black"/>
          <w:rtl/>
          <w:lang w:bidi="fa-IR"/>
        </w:rPr>
        <w:t>کارشناس حراست</w:t>
      </w:r>
    </w:p>
    <w:p w:rsidR="00E762E6" w:rsidRPr="00F249AA" w:rsidRDefault="00E762E6" w:rsidP="00F249AA">
      <w:pPr>
        <w:pStyle w:val="ListParagraph"/>
        <w:numPr>
          <w:ilvl w:val="0"/>
          <w:numId w:val="1"/>
        </w:numPr>
        <w:bidi/>
        <w:rPr>
          <w:rFonts w:ascii="IRAban" w:hAnsi="IRAban" w:cs="IRAban"/>
          <w:color w:val="FFFF00"/>
          <w:sz w:val="20"/>
          <w:szCs w:val="20"/>
          <w:highlight w:val="darkGreen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darkGreen"/>
          <w:rtl/>
          <w:lang w:bidi="fa-IR"/>
        </w:rPr>
        <w:t>کارشناس امور حقوقی ، روابط عمومی ، ارزیابی عملکرد ، بازرسی وپاسخگویی به شکایات</w:t>
      </w:r>
    </w:p>
    <w:p w:rsidR="00E762E6" w:rsidRPr="00F249AA" w:rsidRDefault="00E762E6" w:rsidP="00F249AA">
      <w:pPr>
        <w:pStyle w:val="ListParagraph"/>
        <w:numPr>
          <w:ilvl w:val="0"/>
          <w:numId w:val="1"/>
        </w:numPr>
        <w:bidi/>
        <w:rPr>
          <w:rFonts w:ascii="IRAban" w:hAnsi="IRAban" w:cs="IRAban"/>
          <w:color w:val="FFFF00"/>
          <w:sz w:val="20"/>
          <w:szCs w:val="20"/>
          <w:highlight w:val="darkRed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darkRed"/>
          <w:rtl/>
          <w:lang w:bidi="fa-IR"/>
        </w:rPr>
        <w:t>کارشناس امور بانوان</w:t>
      </w:r>
    </w:p>
    <w:p w:rsidR="00E762E6" w:rsidRPr="00F249AA" w:rsidRDefault="00E762E6" w:rsidP="00F249AA">
      <w:pPr>
        <w:pStyle w:val="ListParagraph"/>
        <w:numPr>
          <w:ilvl w:val="0"/>
          <w:numId w:val="1"/>
        </w:numPr>
        <w:bidi/>
        <w:rPr>
          <w:rFonts w:ascii="IRAban" w:hAnsi="IRAban" w:cs="IRAban"/>
          <w:color w:val="FFFF00"/>
          <w:sz w:val="20"/>
          <w:szCs w:val="20"/>
          <w:highlight w:val="black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black"/>
          <w:rtl/>
          <w:lang w:bidi="fa-IR"/>
        </w:rPr>
        <w:t>کارشناس مسئول امورسیاسی ، امنیتی وانتخابات</w:t>
      </w:r>
    </w:p>
    <w:p w:rsidR="00E762E6" w:rsidRPr="00F249AA" w:rsidRDefault="00E762E6" w:rsidP="00F249AA">
      <w:pPr>
        <w:pStyle w:val="ListParagraph"/>
        <w:numPr>
          <w:ilvl w:val="0"/>
          <w:numId w:val="1"/>
        </w:numPr>
        <w:bidi/>
        <w:rPr>
          <w:rFonts w:ascii="IRAban" w:hAnsi="IRAban" w:cs="IRAban"/>
          <w:color w:val="FFFF00"/>
          <w:sz w:val="20"/>
          <w:szCs w:val="20"/>
          <w:highlight w:val="red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red"/>
          <w:rtl/>
          <w:lang w:bidi="fa-IR"/>
        </w:rPr>
        <w:t>کارشناس امور امنیتی ( مسئول دبیرخانه شورای تامین )</w:t>
      </w:r>
    </w:p>
    <w:p w:rsidR="00E762E6" w:rsidRPr="00F249AA" w:rsidRDefault="00E64F30" w:rsidP="00F249AA">
      <w:pPr>
        <w:pStyle w:val="ListParagraph"/>
        <w:numPr>
          <w:ilvl w:val="0"/>
          <w:numId w:val="1"/>
        </w:numPr>
        <w:bidi/>
        <w:rPr>
          <w:rFonts w:ascii="IRAban" w:hAnsi="IRAban" w:cs="IRAban"/>
          <w:color w:val="FFFF00"/>
          <w:sz w:val="20"/>
          <w:szCs w:val="20"/>
          <w:highlight w:val="blue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blue"/>
          <w:rtl/>
          <w:lang w:bidi="fa-IR"/>
        </w:rPr>
        <w:t>کارشناس امور اجتماعی وفرهنگی</w:t>
      </w:r>
    </w:p>
    <w:p w:rsidR="00E64F30" w:rsidRPr="00F249AA" w:rsidRDefault="00E64F30" w:rsidP="00F249AA">
      <w:pPr>
        <w:pStyle w:val="ListParagraph"/>
        <w:numPr>
          <w:ilvl w:val="0"/>
          <w:numId w:val="1"/>
        </w:numPr>
        <w:bidi/>
        <w:rPr>
          <w:rFonts w:ascii="IRAban" w:hAnsi="IRAban" w:cs="IRAban"/>
          <w:color w:val="FFFF00"/>
          <w:sz w:val="20"/>
          <w:szCs w:val="20"/>
          <w:highlight w:val="black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black"/>
          <w:rtl/>
          <w:lang w:bidi="fa-IR"/>
        </w:rPr>
        <w:t>کارشناس مسئول برنامه ریزی و امورعمرانی</w:t>
      </w:r>
    </w:p>
    <w:p w:rsidR="00E64F30" w:rsidRPr="00F249AA" w:rsidRDefault="00E64F30" w:rsidP="00F249AA">
      <w:pPr>
        <w:pStyle w:val="ListParagraph"/>
        <w:numPr>
          <w:ilvl w:val="0"/>
          <w:numId w:val="1"/>
        </w:numPr>
        <w:bidi/>
        <w:rPr>
          <w:rFonts w:ascii="IRAban" w:hAnsi="IRAban" w:cs="IRAban"/>
          <w:color w:val="FFFF00"/>
          <w:sz w:val="20"/>
          <w:szCs w:val="20"/>
          <w:highlight w:val="darkGreen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darkGreen"/>
          <w:rtl/>
          <w:lang w:bidi="fa-IR"/>
        </w:rPr>
        <w:t>کارشناس امور عمرانی ومدیریت بحران</w:t>
      </w:r>
    </w:p>
    <w:p w:rsidR="00E64F30" w:rsidRPr="00F249AA" w:rsidRDefault="00E64F30" w:rsidP="00F249AA">
      <w:pPr>
        <w:pStyle w:val="ListParagraph"/>
        <w:numPr>
          <w:ilvl w:val="0"/>
          <w:numId w:val="1"/>
        </w:numPr>
        <w:bidi/>
        <w:rPr>
          <w:rFonts w:ascii="IRAban" w:hAnsi="IRAban" w:cs="IRAban"/>
          <w:color w:val="FFFF00"/>
          <w:sz w:val="20"/>
          <w:szCs w:val="20"/>
          <w:highlight w:val="blue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blue"/>
          <w:rtl/>
          <w:lang w:bidi="fa-IR"/>
        </w:rPr>
        <w:t>کارشناس امور شهری ، روستایی وشوراها</w:t>
      </w:r>
    </w:p>
    <w:p w:rsidR="00E64F30" w:rsidRPr="00F249AA" w:rsidRDefault="00E64F30" w:rsidP="00F249AA">
      <w:pPr>
        <w:pStyle w:val="ListParagraph"/>
        <w:numPr>
          <w:ilvl w:val="0"/>
          <w:numId w:val="1"/>
        </w:numPr>
        <w:bidi/>
        <w:rPr>
          <w:rFonts w:ascii="IRAban" w:hAnsi="IRAban" w:cs="IRAban"/>
          <w:color w:val="FFFF00"/>
          <w:sz w:val="20"/>
          <w:szCs w:val="20"/>
          <w:highlight w:val="darkRed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darkRed"/>
          <w:rtl/>
          <w:lang w:bidi="fa-IR"/>
        </w:rPr>
        <w:t>کارشناس برنامه ریزی ، آمار وفناوری اطلاعات</w:t>
      </w:r>
    </w:p>
    <w:p w:rsidR="00E64F30" w:rsidRPr="00F249AA" w:rsidRDefault="00E64F30" w:rsidP="00F249AA">
      <w:pPr>
        <w:pStyle w:val="ListParagraph"/>
        <w:numPr>
          <w:ilvl w:val="0"/>
          <w:numId w:val="1"/>
        </w:numPr>
        <w:bidi/>
        <w:rPr>
          <w:rFonts w:ascii="IRAban" w:hAnsi="IRAban" w:cs="IRAban"/>
          <w:color w:val="FFFF00"/>
          <w:sz w:val="20"/>
          <w:szCs w:val="20"/>
          <w:highlight w:val="blue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blue"/>
          <w:rtl/>
          <w:lang w:bidi="fa-IR"/>
        </w:rPr>
        <w:t>کارشناس هماهنگی امور اقتصادی</w:t>
      </w:r>
    </w:p>
    <w:p w:rsidR="00E64F30" w:rsidRDefault="00E64F30" w:rsidP="00F249AA">
      <w:pPr>
        <w:pStyle w:val="ListParagraph"/>
        <w:numPr>
          <w:ilvl w:val="0"/>
          <w:numId w:val="1"/>
        </w:numPr>
        <w:bidi/>
        <w:rPr>
          <w:rFonts w:ascii="IRAban" w:hAnsi="IRAban" w:cs="IRAban" w:hint="cs"/>
          <w:color w:val="FFFF00"/>
          <w:sz w:val="20"/>
          <w:szCs w:val="20"/>
          <w:highlight w:val="darkGreen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darkGreen"/>
          <w:rtl/>
          <w:lang w:bidi="fa-IR"/>
        </w:rPr>
        <w:t>کارشناس امور اداری ومالی</w:t>
      </w:r>
    </w:p>
    <w:p w:rsidR="00EE24D6" w:rsidRPr="00783D07" w:rsidRDefault="003C69EA" w:rsidP="00EE24D6">
      <w:pPr>
        <w:pStyle w:val="ListParagraph"/>
        <w:bidi/>
        <w:ind w:hanging="360"/>
        <w:rPr>
          <w:rFonts w:hint="cs"/>
          <w:sz w:val="28"/>
          <w:szCs w:val="28"/>
          <w:rtl/>
          <w:lang w:bidi="fa-IR"/>
        </w:rPr>
      </w:pPr>
      <w:r w:rsidRPr="00783D07">
        <w:rPr>
          <w:rFonts w:hint="cs"/>
          <w:sz w:val="28"/>
          <w:szCs w:val="28"/>
          <w:rtl/>
          <w:lang w:bidi="fa-IR"/>
        </w:rPr>
        <w:t>*************************</w:t>
      </w:r>
    </w:p>
    <w:p w:rsidR="00E64F30" w:rsidRPr="003C69EA" w:rsidRDefault="00EE24D6" w:rsidP="00EE24D6">
      <w:pPr>
        <w:pStyle w:val="ListParagraph"/>
        <w:bidi/>
        <w:ind w:hanging="360"/>
        <w:rPr>
          <w:rFonts w:cs="Mj_Saadi Ultra" w:hint="cs"/>
          <w:b/>
          <w:color w:val="4F81BD" w:themeColor="accent1"/>
          <w:sz w:val="28"/>
          <w:szCs w:val="28"/>
          <w:highlight w:val="black"/>
          <w:rtl/>
          <w:lang w:bidi="fa-IR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cs="Mj_Saadi Ultra" w:hint="cs"/>
          <w:b/>
          <w:noProof/>
          <w:color w:val="FFFFFF" w:themeColor="background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1EF80" wp14:editId="12FDD546">
                <wp:simplePos x="0" y="0"/>
                <wp:positionH relativeFrom="column">
                  <wp:posOffset>4064000</wp:posOffset>
                </wp:positionH>
                <wp:positionV relativeFrom="paragraph">
                  <wp:posOffset>112395</wp:posOffset>
                </wp:positionV>
                <wp:extent cx="311150" cy="393700"/>
                <wp:effectExtent l="95250" t="38100" r="69850" b="120650"/>
                <wp:wrapNone/>
                <wp:docPr id="2" name="Curv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93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Right Arrow 2" o:spid="_x0000_s1026" type="#_x0000_t102" style="position:absolute;margin-left:320pt;margin-top:8.85pt;width:24.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" adj="13065,19466,162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E64F30" w:rsidRPr="003C69EA">
        <w:rPr>
          <w:rFonts w:cs="Mj_Saadi Ultra" w:hint="cs"/>
          <w:b/>
          <w:color w:val="FFFFFF" w:themeColor="background1"/>
          <w:sz w:val="28"/>
          <w:szCs w:val="28"/>
          <w:highlight w:val="black"/>
          <w:rtl/>
          <w:lang w:bidi="fa-IR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بخشداری </w:t>
      </w:r>
      <w:r w:rsidR="007C16A2" w:rsidRPr="003C69EA">
        <w:rPr>
          <w:rFonts w:cs="Mj_Saadi Ultra" w:hint="cs"/>
          <w:b/>
          <w:color w:val="FFFFFF" w:themeColor="background1"/>
          <w:sz w:val="28"/>
          <w:szCs w:val="28"/>
          <w:highlight w:val="black"/>
          <w:rtl/>
          <w:lang w:bidi="fa-IR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مرکزی جوانرود</w:t>
      </w:r>
    </w:p>
    <w:p w:rsidR="00E64F30" w:rsidRPr="00F249AA" w:rsidRDefault="007C16A2" w:rsidP="00F249AA">
      <w:pPr>
        <w:pStyle w:val="ListParagraph"/>
        <w:numPr>
          <w:ilvl w:val="0"/>
          <w:numId w:val="2"/>
        </w:numPr>
        <w:bidi/>
        <w:rPr>
          <w:rFonts w:ascii="IRAban" w:hAnsi="IRAban" w:cs="IRAban"/>
          <w:color w:val="FFFF00"/>
          <w:highlight w:val="blue"/>
          <w:lang w:bidi="fa-IR"/>
        </w:rPr>
      </w:pPr>
      <w:r w:rsidRPr="00F249AA">
        <w:rPr>
          <w:rFonts w:ascii="IRAban" w:hAnsi="IRAban" w:cs="IRAban"/>
          <w:color w:val="FFFF00"/>
          <w:highlight w:val="blue"/>
          <w:rtl/>
          <w:lang w:bidi="fa-IR"/>
        </w:rPr>
        <w:t>بخشدار</w:t>
      </w:r>
    </w:p>
    <w:p w:rsidR="007C16A2" w:rsidRPr="00F249AA" w:rsidRDefault="007C16A2" w:rsidP="00F249AA">
      <w:pPr>
        <w:pStyle w:val="ListParagraph"/>
        <w:numPr>
          <w:ilvl w:val="0"/>
          <w:numId w:val="2"/>
        </w:numPr>
        <w:bidi/>
        <w:rPr>
          <w:rFonts w:ascii="IRAban" w:hAnsi="IRAban" w:cs="IRAban"/>
          <w:color w:val="FFFF00"/>
          <w:highlight w:val="red"/>
          <w:lang w:bidi="fa-IR"/>
        </w:rPr>
      </w:pPr>
      <w:r w:rsidRPr="00F249AA">
        <w:rPr>
          <w:rFonts w:ascii="IRAban" w:hAnsi="IRAban" w:cs="IRAban"/>
          <w:color w:val="FFFF00"/>
          <w:highlight w:val="red"/>
          <w:rtl/>
          <w:lang w:bidi="fa-IR"/>
        </w:rPr>
        <w:t>کارشناس امور سیاسی ، انتظامی وانتخابات</w:t>
      </w:r>
    </w:p>
    <w:p w:rsidR="007C16A2" w:rsidRPr="00F249AA" w:rsidRDefault="007C16A2" w:rsidP="00F249AA">
      <w:pPr>
        <w:pStyle w:val="ListParagraph"/>
        <w:numPr>
          <w:ilvl w:val="0"/>
          <w:numId w:val="2"/>
        </w:numPr>
        <w:bidi/>
        <w:rPr>
          <w:rFonts w:ascii="IRAban" w:hAnsi="IRAban" w:cs="IRAban"/>
          <w:color w:val="FFFF00"/>
          <w:highlight w:val="blue"/>
          <w:lang w:bidi="fa-IR"/>
        </w:rPr>
      </w:pPr>
      <w:r w:rsidRPr="00F249AA">
        <w:rPr>
          <w:rFonts w:ascii="IRAban" w:hAnsi="IRAban" w:cs="IRAban"/>
          <w:color w:val="FFFF00"/>
          <w:highlight w:val="blue"/>
          <w:rtl/>
          <w:lang w:bidi="fa-IR"/>
        </w:rPr>
        <w:t>کارشناس امور دهستانها وشوراها</w:t>
      </w:r>
    </w:p>
    <w:p w:rsidR="00EE24D6" w:rsidRDefault="007C16A2" w:rsidP="00EE24D6">
      <w:pPr>
        <w:pStyle w:val="ListParagraph"/>
        <w:numPr>
          <w:ilvl w:val="0"/>
          <w:numId w:val="2"/>
        </w:numPr>
        <w:bidi/>
        <w:rPr>
          <w:rFonts w:ascii="IRAban" w:hAnsi="IRAban" w:cs="IRAban" w:hint="cs"/>
          <w:color w:val="FFFF00"/>
          <w:highlight w:val="darkGreen"/>
          <w:lang w:bidi="fa-IR"/>
        </w:rPr>
      </w:pPr>
      <w:r w:rsidRPr="00F249AA">
        <w:rPr>
          <w:rFonts w:ascii="IRAban" w:hAnsi="IRAban" w:cs="IRAban"/>
          <w:color w:val="FFFF00"/>
          <w:highlight w:val="darkGreen"/>
          <w:rtl/>
          <w:lang w:bidi="fa-IR"/>
        </w:rPr>
        <w:t>کارشناس امور عمرانی</w:t>
      </w:r>
    </w:p>
    <w:p w:rsidR="00EE24D6" w:rsidRPr="00EE24D6" w:rsidRDefault="00EE24D6" w:rsidP="00EE24D6">
      <w:pPr>
        <w:pStyle w:val="ListParagraph"/>
        <w:bidi/>
        <w:ind w:left="1080" w:hanging="360"/>
        <w:rPr>
          <w:rFonts w:ascii="IRAban" w:hAnsi="IRAban" w:cs="IRAban"/>
          <w:lang w:bidi="fa-IR"/>
        </w:rPr>
      </w:pPr>
      <w:r w:rsidRPr="00EE24D6">
        <w:rPr>
          <w:rFonts w:ascii="IRAban" w:hAnsi="IRAban" w:cs="IRAban" w:hint="cs"/>
          <w:rtl/>
          <w:lang w:bidi="fa-IR"/>
        </w:rPr>
        <w:t>*********************</w:t>
      </w:r>
    </w:p>
    <w:p w:rsidR="007C16A2" w:rsidRPr="005E0991" w:rsidRDefault="00EE24D6" w:rsidP="00F249AA">
      <w:pPr>
        <w:pStyle w:val="ListParagraph"/>
        <w:numPr>
          <w:ilvl w:val="0"/>
          <w:numId w:val="4"/>
        </w:numPr>
        <w:bidi/>
        <w:rPr>
          <w:rFonts w:cs="Mj_Saadi Ultra" w:hint="cs"/>
          <w:color w:val="FFFF00"/>
          <w:sz w:val="24"/>
          <w:szCs w:val="24"/>
          <w:highlight w:val="black"/>
          <w:rtl/>
          <w:lang w:bidi="fa-IR"/>
        </w:rPr>
      </w:pPr>
      <w:r>
        <w:rPr>
          <w:rFonts w:cs="Mj_Saadi Ultra" w:hint="cs"/>
          <w:b/>
          <w:noProof/>
          <w:color w:val="FFFFFF" w:themeColor="background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DA3D2" wp14:editId="20F2A29B">
                <wp:simplePos x="0" y="0"/>
                <wp:positionH relativeFrom="column">
                  <wp:posOffset>3968750</wp:posOffset>
                </wp:positionH>
                <wp:positionV relativeFrom="paragraph">
                  <wp:posOffset>69215</wp:posOffset>
                </wp:positionV>
                <wp:extent cx="311150" cy="393700"/>
                <wp:effectExtent l="95250" t="38100" r="69850" b="120650"/>
                <wp:wrapNone/>
                <wp:docPr id="3" name="Curved 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93700"/>
                        </a:xfrm>
                        <a:prstGeom prst="curvedRight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Right Arrow 3" o:spid="_x0000_s1026" type="#_x0000_t102" style="position:absolute;margin-left:312.5pt;margin-top:5.45pt;width:24.5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" adj="13065,19466,16200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7C16A2" w:rsidRPr="005E0991">
        <w:rPr>
          <w:rFonts w:cs="Mj_Saadi Ultra" w:hint="cs"/>
          <w:color w:val="FFFF00"/>
          <w:sz w:val="24"/>
          <w:szCs w:val="24"/>
          <w:highlight w:val="black"/>
          <w:rtl/>
          <w:lang w:bidi="fa-IR"/>
        </w:rPr>
        <w:t>بخشداری کلاشی</w:t>
      </w:r>
    </w:p>
    <w:p w:rsidR="007C16A2" w:rsidRPr="00F249AA" w:rsidRDefault="007C16A2" w:rsidP="00F249AA">
      <w:pPr>
        <w:pStyle w:val="ListParagraph"/>
        <w:numPr>
          <w:ilvl w:val="0"/>
          <w:numId w:val="3"/>
        </w:numPr>
        <w:bidi/>
        <w:rPr>
          <w:rFonts w:ascii="IRAban" w:hAnsi="IRAban" w:cs="IRAban"/>
          <w:color w:val="FFFF00"/>
          <w:sz w:val="20"/>
          <w:szCs w:val="20"/>
          <w:highlight w:val="blue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blue"/>
          <w:rtl/>
          <w:lang w:bidi="fa-IR"/>
        </w:rPr>
        <w:t>بخشدار</w:t>
      </w:r>
    </w:p>
    <w:p w:rsidR="007C16A2" w:rsidRPr="00F249AA" w:rsidRDefault="007C16A2" w:rsidP="00F249AA">
      <w:pPr>
        <w:pStyle w:val="ListParagraph"/>
        <w:numPr>
          <w:ilvl w:val="0"/>
          <w:numId w:val="3"/>
        </w:numPr>
        <w:bidi/>
        <w:rPr>
          <w:rFonts w:ascii="IRAban" w:hAnsi="IRAban" w:cs="IRAban"/>
          <w:color w:val="FFFF00"/>
          <w:sz w:val="20"/>
          <w:szCs w:val="20"/>
          <w:highlight w:val="darkGreen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darkGreen"/>
          <w:rtl/>
          <w:lang w:bidi="fa-IR"/>
        </w:rPr>
        <w:t>کارشناس امور امنیتی وانتظامی</w:t>
      </w:r>
    </w:p>
    <w:p w:rsidR="007C16A2" w:rsidRPr="00F249AA" w:rsidRDefault="007C16A2" w:rsidP="00F249AA">
      <w:pPr>
        <w:pStyle w:val="ListParagraph"/>
        <w:numPr>
          <w:ilvl w:val="0"/>
          <w:numId w:val="3"/>
        </w:numPr>
        <w:bidi/>
        <w:rPr>
          <w:rFonts w:ascii="IRAban" w:hAnsi="IRAban" w:cs="IRAban"/>
          <w:color w:val="FFFF00"/>
          <w:sz w:val="20"/>
          <w:szCs w:val="20"/>
          <w:highlight w:val="red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red"/>
          <w:rtl/>
          <w:lang w:bidi="fa-IR"/>
        </w:rPr>
        <w:t>کارشناس امور سیاسی وانتخابات</w:t>
      </w:r>
    </w:p>
    <w:p w:rsidR="007C16A2" w:rsidRPr="00F249AA" w:rsidRDefault="000458EA" w:rsidP="00F249AA">
      <w:pPr>
        <w:pStyle w:val="ListParagraph"/>
        <w:numPr>
          <w:ilvl w:val="0"/>
          <w:numId w:val="3"/>
        </w:numPr>
        <w:bidi/>
        <w:rPr>
          <w:rFonts w:ascii="IRAban" w:hAnsi="IRAban" w:cs="IRAban"/>
          <w:color w:val="FFFF00"/>
          <w:sz w:val="20"/>
          <w:szCs w:val="20"/>
          <w:highlight w:val="darkBlue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darkBlue"/>
          <w:rtl/>
          <w:lang w:bidi="fa-IR"/>
        </w:rPr>
        <w:t>کارشناس امور دهستانها وشوراها</w:t>
      </w:r>
    </w:p>
    <w:p w:rsidR="000458EA" w:rsidRPr="00F249AA" w:rsidRDefault="000458EA" w:rsidP="00F249AA">
      <w:pPr>
        <w:pStyle w:val="ListParagraph"/>
        <w:numPr>
          <w:ilvl w:val="0"/>
          <w:numId w:val="3"/>
        </w:numPr>
        <w:bidi/>
        <w:rPr>
          <w:rFonts w:ascii="IRAban" w:hAnsi="IRAban" w:cs="IRAban"/>
          <w:color w:val="FFFF00"/>
          <w:sz w:val="20"/>
          <w:szCs w:val="20"/>
          <w:highlight w:val="blue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blue"/>
          <w:rtl/>
          <w:lang w:bidi="fa-IR"/>
        </w:rPr>
        <w:t>کارشناس امور عمرانی</w:t>
      </w:r>
    </w:p>
    <w:p w:rsidR="000458EA" w:rsidRPr="00F249AA" w:rsidRDefault="000458EA" w:rsidP="00F249AA">
      <w:pPr>
        <w:pStyle w:val="ListParagraph"/>
        <w:numPr>
          <w:ilvl w:val="0"/>
          <w:numId w:val="3"/>
        </w:numPr>
        <w:bidi/>
        <w:rPr>
          <w:rFonts w:ascii="IRAban" w:hAnsi="IRAban" w:cs="IRAban"/>
          <w:color w:val="FFFF00"/>
          <w:sz w:val="20"/>
          <w:szCs w:val="20"/>
          <w:highlight w:val="red"/>
          <w:lang w:bidi="fa-IR"/>
        </w:rPr>
      </w:pPr>
      <w:r w:rsidRPr="00F249AA">
        <w:rPr>
          <w:rFonts w:ascii="IRAban" w:hAnsi="IRAban" w:cs="IRAban"/>
          <w:color w:val="FFFF00"/>
          <w:sz w:val="20"/>
          <w:szCs w:val="20"/>
          <w:highlight w:val="red"/>
          <w:rtl/>
          <w:lang w:bidi="fa-IR"/>
        </w:rPr>
        <w:t>کارشناس آمار وفناوری اطلاعات</w:t>
      </w:r>
      <w:bookmarkEnd w:id="0"/>
    </w:p>
    <w:sectPr w:rsidR="000458EA" w:rsidRPr="00F249AA" w:rsidSect="005E0991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Amir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Aban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Mj_Saadi Ul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B64"/>
    <w:multiLevelType w:val="hybridMultilevel"/>
    <w:tmpl w:val="B84A7B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848CC"/>
    <w:multiLevelType w:val="hybridMultilevel"/>
    <w:tmpl w:val="329E63AE"/>
    <w:lvl w:ilvl="0" w:tplc="C2C2FE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894AC6"/>
    <w:multiLevelType w:val="hybridMultilevel"/>
    <w:tmpl w:val="D30C3430"/>
    <w:lvl w:ilvl="0" w:tplc="385A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B55BC"/>
    <w:multiLevelType w:val="hybridMultilevel"/>
    <w:tmpl w:val="8B04BD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6560F"/>
    <w:multiLevelType w:val="hybridMultilevel"/>
    <w:tmpl w:val="874E37E6"/>
    <w:lvl w:ilvl="0" w:tplc="D02477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8579C6"/>
    <w:multiLevelType w:val="hybridMultilevel"/>
    <w:tmpl w:val="EE5027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E6"/>
    <w:rsid w:val="000458EA"/>
    <w:rsid w:val="003C69EA"/>
    <w:rsid w:val="005E0991"/>
    <w:rsid w:val="00675C11"/>
    <w:rsid w:val="00783D07"/>
    <w:rsid w:val="007C16A2"/>
    <w:rsid w:val="00E64F30"/>
    <w:rsid w:val="00E762E6"/>
    <w:rsid w:val="00EE24D6"/>
    <w:rsid w:val="00F2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5C6C-4801-4330-B4E1-F04B98D0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Etmadi-M</dc:creator>
  <cp:lastModifiedBy>Etmadi-M</cp:lastModifiedBy>
  <cp:revision>2</cp:revision>
  <dcterms:created xsi:type="dcterms:W3CDTF">2019-01-22T22:32:00Z</dcterms:created>
  <dcterms:modified xsi:type="dcterms:W3CDTF">2019-01-22T22:32:00Z</dcterms:modified>
</cp:coreProperties>
</file>